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372" w:rsidRPr="007C02E4" w:rsidRDefault="007C02E4" w:rsidP="00A24372">
      <w:pPr>
        <w:spacing w:before="100" w:beforeAutospacing="1" w:after="100" w:afterAutospacing="1"/>
        <w:rPr>
          <w:b/>
          <w:bCs/>
          <w:sz w:val="32"/>
          <w:szCs w:val="32"/>
        </w:rPr>
      </w:pPr>
      <w:r w:rsidRPr="007C02E4">
        <w:rPr>
          <w:b/>
          <w:bCs/>
          <w:sz w:val="32"/>
          <w:szCs w:val="32"/>
        </w:rPr>
        <w:t>E</w:t>
      </w:r>
      <w:r w:rsidR="00A24372" w:rsidRPr="007C02E4">
        <w:rPr>
          <w:b/>
          <w:bCs/>
          <w:sz w:val="32"/>
          <w:szCs w:val="32"/>
        </w:rPr>
        <w:t>iendomsprisen</w:t>
      </w:r>
      <w:r w:rsidR="0078245A" w:rsidRPr="007C02E4">
        <w:rPr>
          <w:b/>
          <w:bCs/>
          <w:sz w:val="32"/>
          <w:szCs w:val="32"/>
        </w:rPr>
        <w:t xml:space="preserve"> 2023</w:t>
      </w:r>
      <w:bookmarkStart w:id="0" w:name="_GoBack"/>
      <w:bookmarkEnd w:id="0"/>
    </w:p>
    <w:p w:rsidR="00A24372" w:rsidRPr="007C02E4" w:rsidRDefault="00083DAE" w:rsidP="00A24372">
      <w:pPr>
        <w:spacing w:before="100" w:beforeAutospacing="1" w:after="100" w:afterAutospacing="1"/>
        <w:rPr>
          <w:bCs/>
          <w:sz w:val="28"/>
          <w:szCs w:val="28"/>
        </w:rPr>
      </w:pPr>
      <w:r w:rsidRPr="007C02E4">
        <w:rPr>
          <w:bCs/>
          <w:sz w:val="28"/>
          <w:szCs w:val="28"/>
        </w:rPr>
        <w:t>På vegne av juryen som har bestått av</w:t>
      </w:r>
      <w:r w:rsidR="009D1EBF" w:rsidRPr="007C02E4">
        <w:rPr>
          <w:bCs/>
          <w:sz w:val="28"/>
          <w:szCs w:val="28"/>
        </w:rPr>
        <w:t xml:space="preserve"> </w:t>
      </w:r>
      <w:r w:rsidR="00E37888" w:rsidRPr="007C02E4">
        <w:rPr>
          <w:bCs/>
          <w:sz w:val="28"/>
          <w:szCs w:val="28"/>
        </w:rPr>
        <w:t>Egil H</w:t>
      </w:r>
      <w:r w:rsidR="00A24372" w:rsidRPr="007C02E4">
        <w:rPr>
          <w:bCs/>
          <w:sz w:val="28"/>
          <w:szCs w:val="28"/>
        </w:rPr>
        <w:t>erman Sjursen, Harald Schjelderup, Hans Martin Moxnes og Cecilie Andersson</w:t>
      </w:r>
      <w:r w:rsidRPr="007C02E4">
        <w:rPr>
          <w:bCs/>
          <w:sz w:val="28"/>
          <w:szCs w:val="28"/>
        </w:rPr>
        <w:t xml:space="preserve"> vil jeg herved lese opp begrunnelsen for årets vinner.</w:t>
      </w:r>
    </w:p>
    <w:p w:rsidR="00083DAE" w:rsidRPr="007C02E4" w:rsidRDefault="00083DAE" w:rsidP="00083DAE">
      <w:pPr>
        <w:rPr>
          <w:sz w:val="28"/>
          <w:szCs w:val="28"/>
        </w:rPr>
      </w:pPr>
      <w:r w:rsidRPr="007C02E4">
        <w:rPr>
          <w:sz w:val="28"/>
          <w:szCs w:val="28"/>
        </w:rPr>
        <w:t>Det ferdigstilles</w:t>
      </w:r>
      <w:r w:rsidR="00605A20" w:rsidRPr="007C02E4">
        <w:rPr>
          <w:sz w:val="28"/>
          <w:szCs w:val="28"/>
        </w:rPr>
        <w:t xml:space="preserve"> mye ambisiøst innen næringsbygg i Bergensområdet for tiden og spennet </w:t>
      </w:r>
      <w:r w:rsidRPr="007C02E4">
        <w:rPr>
          <w:sz w:val="28"/>
          <w:szCs w:val="28"/>
        </w:rPr>
        <w:t xml:space="preserve">i typer bygg </w:t>
      </w:r>
      <w:r w:rsidR="00605A20" w:rsidRPr="007C02E4">
        <w:rPr>
          <w:sz w:val="28"/>
          <w:szCs w:val="28"/>
        </w:rPr>
        <w:t xml:space="preserve">er stort. </w:t>
      </w:r>
      <w:r w:rsidR="00A24372" w:rsidRPr="007C02E4">
        <w:rPr>
          <w:sz w:val="28"/>
          <w:szCs w:val="28"/>
        </w:rPr>
        <w:t xml:space="preserve">Det ser man jo tydelig fra de siste års vinnere. </w:t>
      </w:r>
      <w:r w:rsidRPr="007C02E4">
        <w:rPr>
          <w:sz w:val="28"/>
          <w:szCs w:val="28"/>
        </w:rPr>
        <w:t>P</w:t>
      </w:r>
      <w:r w:rsidR="00A24372" w:rsidRPr="007C02E4">
        <w:rPr>
          <w:sz w:val="28"/>
          <w:szCs w:val="28"/>
        </w:rPr>
        <w:t>rosjekter</w:t>
      </w:r>
      <w:r w:rsidRPr="007C02E4">
        <w:rPr>
          <w:sz w:val="28"/>
          <w:szCs w:val="28"/>
        </w:rPr>
        <w:t xml:space="preserve"> som flyplassen på Flesland, </w:t>
      </w:r>
      <w:r w:rsidR="00A24372" w:rsidRPr="007C02E4">
        <w:rPr>
          <w:sz w:val="28"/>
          <w:szCs w:val="28"/>
        </w:rPr>
        <w:t xml:space="preserve">Grand konferanse- og selskapslokaler eller kontorbygget Skipet </w:t>
      </w:r>
      <w:r w:rsidRPr="007C02E4">
        <w:rPr>
          <w:sz w:val="28"/>
          <w:szCs w:val="28"/>
        </w:rPr>
        <w:t>kan ikke direk</w:t>
      </w:r>
      <w:r w:rsidR="00613B6A" w:rsidRPr="007C02E4">
        <w:rPr>
          <w:sz w:val="28"/>
          <w:szCs w:val="28"/>
        </w:rPr>
        <w:t xml:space="preserve">te sammenlignes, men for </w:t>
      </w:r>
      <w:r w:rsidRPr="007C02E4">
        <w:rPr>
          <w:sz w:val="28"/>
          <w:szCs w:val="28"/>
        </w:rPr>
        <w:t xml:space="preserve">oss er fellesnevneren </w:t>
      </w:r>
      <w:r w:rsidR="00A24372" w:rsidRPr="007C02E4">
        <w:rPr>
          <w:sz w:val="28"/>
          <w:szCs w:val="28"/>
        </w:rPr>
        <w:t xml:space="preserve">ambisjonsnivået. </w:t>
      </w:r>
    </w:p>
    <w:p w:rsidR="00083DAE" w:rsidRPr="007C02E4" w:rsidRDefault="00083DAE" w:rsidP="00EA0DCE">
      <w:pPr>
        <w:spacing w:before="100" w:beforeAutospacing="1" w:after="100" w:afterAutospacing="1"/>
        <w:rPr>
          <w:bCs/>
          <w:sz w:val="28"/>
          <w:szCs w:val="28"/>
        </w:rPr>
      </w:pPr>
      <w:r w:rsidRPr="007C02E4">
        <w:rPr>
          <w:sz w:val="28"/>
          <w:szCs w:val="28"/>
        </w:rPr>
        <w:t xml:space="preserve">Uten å forringe noen av konkurrentene </w:t>
      </w:r>
      <w:r w:rsidR="004E2D4F" w:rsidRPr="007C02E4">
        <w:rPr>
          <w:sz w:val="28"/>
          <w:szCs w:val="28"/>
        </w:rPr>
        <w:t xml:space="preserve">fra årets juryering </w:t>
      </w:r>
      <w:r w:rsidRPr="007C02E4">
        <w:rPr>
          <w:sz w:val="28"/>
          <w:szCs w:val="28"/>
        </w:rPr>
        <w:t xml:space="preserve">er vi i år er </w:t>
      </w:r>
      <w:r w:rsidR="00A24372" w:rsidRPr="007C02E4">
        <w:rPr>
          <w:sz w:val="28"/>
          <w:szCs w:val="28"/>
        </w:rPr>
        <w:t xml:space="preserve">glade for å kunne hedre </w:t>
      </w:r>
      <w:proofErr w:type="spellStart"/>
      <w:r w:rsidR="00A24372" w:rsidRPr="007C02E4">
        <w:rPr>
          <w:b/>
          <w:bCs/>
          <w:sz w:val="28"/>
          <w:szCs w:val="28"/>
        </w:rPr>
        <w:t>Åsaheimen</w:t>
      </w:r>
      <w:proofErr w:type="spellEnd"/>
      <w:r w:rsidR="00A24372" w:rsidRPr="007C02E4">
        <w:rPr>
          <w:b/>
          <w:bCs/>
          <w:sz w:val="28"/>
          <w:szCs w:val="28"/>
        </w:rPr>
        <w:t xml:space="preserve"> </w:t>
      </w:r>
      <w:r w:rsidR="0078245A" w:rsidRPr="007C02E4">
        <w:rPr>
          <w:b/>
          <w:bCs/>
          <w:sz w:val="28"/>
          <w:szCs w:val="28"/>
        </w:rPr>
        <w:t xml:space="preserve">behandlingssenter </w:t>
      </w:r>
      <w:r w:rsidRPr="007C02E4">
        <w:rPr>
          <w:bCs/>
          <w:sz w:val="28"/>
          <w:szCs w:val="28"/>
        </w:rPr>
        <w:t>som</w:t>
      </w:r>
      <w:r w:rsidRPr="007C02E4">
        <w:rPr>
          <w:b/>
          <w:bCs/>
          <w:sz w:val="28"/>
          <w:szCs w:val="28"/>
        </w:rPr>
        <w:t xml:space="preserve"> </w:t>
      </w:r>
      <w:r w:rsidR="00A24372" w:rsidRPr="007C02E4">
        <w:rPr>
          <w:bCs/>
          <w:sz w:val="28"/>
          <w:szCs w:val="28"/>
        </w:rPr>
        <w:t>ble innflyttet bare et par uker før vi var på befaring</w:t>
      </w:r>
      <w:r w:rsidRPr="007C02E4">
        <w:rPr>
          <w:bCs/>
          <w:sz w:val="28"/>
          <w:szCs w:val="28"/>
        </w:rPr>
        <w:t>.</w:t>
      </w:r>
      <w:r w:rsidR="00EA0DCE" w:rsidRPr="007C02E4">
        <w:rPr>
          <w:bCs/>
          <w:sz w:val="28"/>
          <w:szCs w:val="28"/>
        </w:rPr>
        <w:t xml:space="preserve"> Her har Bergen fått et sykehjem i verdensklasse, med </w:t>
      </w:r>
      <w:r w:rsidR="00EA0DCE" w:rsidRPr="007C02E4">
        <w:rPr>
          <w:rFonts w:eastAsia="Times New Roman"/>
          <w:sz w:val="28"/>
          <w:szCs w:val="28"/>
          <w:lang w:eastAsia="en-US"/>
        </w:rPr>
        <w:t>tanke på brukervennlighet, materi</w:t>
      </w:r>
      <w:r w:rsidR="004E2D4F" w:rsidRPr="007C02E4">
        <w:rPr>
          <w:rFonts w:eastAsia="Times New Roman"/>
          <w:sz w:val="28"/>
          <w:szCs w:val="28"/>
          <w:lang w:eastAsia="en-US"/>
        </w:rPr>
        <w:t>alvalg, energiløsninger og plassering.</w:t>
      </w:r>
    </w:p>
    <w:p w:rsidR="0078245A" w:rsidRPr="007C02E4" w:rsidRDefault="00605A20" w:rsidP="00083DAE">
      <w:pPr>
        <w:rPr>
          <w:sz w:val="28"/>
          <w:szCs w:val="28"/>
        </w:rPr>
      </w:pPr>
      <w:r w:rsidRPr="007C02E4">
        <w:rPr>
          <w:sz w:val="28"/>
          <w:szCs w:val="28"/>
        </w:rPr>
        <w:t xml:space="preserve">Det </w:t>
      </w:r>
      <w:r w:rsidR="008C6FD6" w:rsidRPr="007C02E4">
        <w:rPr>
          <w:sz w:val="28"/>
          <w:szCs w:val="28"/>
        </w:rPr>
        <w:t>er et prosjekt som har</w:t>
      </w:r>
      <w:r w:rsidR="00083DAE" w:rsidRPr="007C02E4">
        <w:rPr>
          <w:sz w:val="28"/>
          <w:szCs w:val="28"/>
        </w:rPr>
        <w:t xml:space="preserve"> en innebygget romlig fleksibilitet, </w:t>
      </w:r>
      <w:r w:rsidR="008C6FD6" w:rsidRPr="007C02E4">
        <w:rPr>
          <w:sz w:val="28"/>
          <w:szCs w:val="28"/>
        </w:rPr>
        <w:t xml:space="preserve">som </w:t>
      </w:r>
      <w:r w:rsidR="00083DAE" w:rsidRPr="007C02E4">
        <w:rPr>
          <w:sz w:val="28"/>
          <w:szCs w:val="28"/>
        </w:rPr>
        <w:t xml:space="preserve">de første fire årene </w:t>
      </w:r>
      <w:r w:rsidR="008C6FD6" w:rsidRPr="007C02E4">
        <w:rPr>
          <w:sz w:val="28"/>
          <w:szCs w:val="28"/>
        </w:rPr>
        <w:t>skal fungere som et korttidshjem for pasienter som skal utredes for videre behandling</w:t>
      </w:r>
      <w:r w:rsidR="00083DAE" w:rsidRPr="007C02E4">
        <w:rPr>
          <w:sz w:val="28"/>
          <w:szCs w:val="28"/>
        </w:rPr>
        <w:t xml:space="preserve"> </w:t>
      </w:r>
      <w:r w:rsidR="008C6FD6" w:rsidRPr="007C02E4">
        <w:rPr>
          <w:sz w:val="28"/>
          <w:szCs w:val="28"/>
        </w:rPr>
        <w:t xml:space="preserve">og siden gå over til </w:t>
      </w:r>
      <w:r w:rsidRPr="007C02E4">
        <w:rPr>
          <w:sz w:val="28"/>
          <w:szCs w:val="28"/>
        </w:rPr>
        <w:t xml:space="preserve">å bli et ordinært sykehjem med langtidsplasser. </w:t>
      </w:r>
    </w:p>
    <w:p w:rsidR="00183D51" w:rsidRPr="007C02E4" w:rsidRDefault="008A5123" w:rsidP="008C6FD6">
      <w:pPr>
        <w:spacing w:before="100" w:beforeAutospacing="1" w:after="100" w:afterAutospacing="1"/>
        <w:rPr>
          <w:sz w:val="28"/>
          <w:szCs w:val="28"/>
        </w:rPr>
      </w:pPr>
      <w:r w:rsidRPr="007C02E4">
        <w:rPr>
          <w:sz w:val="28"/>
          <w:szCs w:val="28"/>
        </w:rPr>
        <w:t xml:space="preserve">Beboerne kom flyttende fra </w:t>
      </w:r>
      <w:proofErr w:type="spellStart"/>
      <w:r w:rsidRPr="007C02E4">
        <w:rPr>
          <w:sz w:val="28"/>
          <w:szCs w:val="28"/>
        </w:rPr>
        <w:t>Midbygda</w:t>
      </w:r>
      <w:proofErr w:type="spellEnd"/>
      <w:r w:rsidRPr="007C02E4">
        <w:rPr>
          <w:sz w:val="28"/>
          <w:szCs w:val="28"/>
        </w:rPr>
        <w:t xml:space="preserve"> sjukeheim</w:t>
      </w:r>
      <w:r w:rsidR="00605A20" w:rsidRPr="007C02E4">
        <w:rPr>
          <w:sz w:val="28"/>
          <w:szCs w:val="28"/>
        </w:rPr>
        <w:t xml:space="preserve"> like ved- som nå</w:t>
      </w:r>
      <w:r w:rsidRPr="007C02E4">
        <w:rPr>
          <w:sz w:val="28"/>
          <w:szCs w:val="28"/>
        </w:rPr>
        <w:t xml:space="preserve"> skal pusses opp, og </w:t>
      </w:r>
      <w:r w:rsidR="00605A20" w:rsidRPr="007C02E4">
        <w:rPr>
          <w:sz w:val="28"/>
          <w:szCs w:val="28"/>
        </w:rPr>
        <w:t>d</w:t>
      </w:r>
      <w:r w:rsidR="00547E52" w:rsidRPr="007C02E4">
        <w:rPr>
          <w:sz w:val="28"/>
          <w:szCs w:val="28"/>
        </w:rPr>
        <w:t xml:space="preserve">e to hjemmene skal </w:t>
      </w:r>
      <w:r w:rsidR="00605A20" w:rsidRPr="007C02E4">
        <w:rPr>
          <w:sz w:val="28"/>
          <w:szCs w:val="28"/>
        </w:rPr>
        <w:t>bygges sammen med en felles un</w:t>
      </w:r>
      <w:r w:rsidR="00083DAE" w:rsidRPr="007C02E4">
        <w:rPr>
          <w:sz w:val="28"/>
          <w:szCs w:val="28"/>
        </w:rPr>
        <w:t>d</w:t>
      </w:r>
      <w:r w:rsidR="00605A20" w:rsidRPr="007C02E4">
        <w:rPr>
          <w:sz w:val="28"/>
          <w:szCs w:val="28"/>
        </w:rPr>
        <w:t xml:space="preserve">erjordisk korridor og </w:t>
      </w:r>
      <w:r w:rsidR="00547E52" w:rsidRPr="007C02E4">
        <w:rPr>
          <w:sz w:val="28"/>
          <w:szCs w:val="28"/>
        </w:rPr>
        <w:t xml:space="preserve">få felles resepsjon og parkering på sikt. </w:t>
      </w:r>
      <w:r w:rsidR="00183D51" w:rsidRPr="007C02E4">
        <w:rPr>
          <w:sz w:val="28"/>
          <w:szCs w:val="28"/>
        </w:rPr>
        <w:t xml:space="preserve">Slik skapes gode synergieffekter og man får mer for mindre. </w:t>
      </w:r>
    </w:p>
    <w:p w:rsidR="00EA0DCE" w:rsidRPr="007C02E4" w:rsidRDefault="00EA0DCE" w:rsidP="008C6FD6">
      <w:pPr>
        <w:spacing w:before="100" w:beforeAutospacing="1" w:after="100" w:afterAutospacing="1"/>
        <w:rPr>
          <w:sz w:val="28"/>
          <w:szCs w:val="28"/>
        </w:rPr>
      </w:pPr>
      <w:r w:rsidRPr="007C02E4">
        <w:rPr>
          <w:sz w:val="28"/>
          <w:szCs w:val="28"/>
        </w:rPr>
        <w:t xml:space="preserve">Bygget ligger </w:t>
      </w:r>
      <w:r w:rsidR="004E2D4F" w:rsidRPr="007C02E4">
        <w:rPr>
          <w:sz w:val="28"/>
          <w:szCs w:val="28"/>
        </w:rPr>
        <w:t>høyt og fritt med god utsikt i alle retninger</w:t>
      </w:r>
      <w:r w:rsidR="00183D51" w:rsidRPr="007C02E4">
        <w:rPr>
          <w:sz w:val="28"/>
          <w:szCs w:val="28"/>
        </w:rPr>
        <w:t xml:space="preserve">, men sitter samtidig fint i terrenget og de ulike avdelingene har alle god tilknytning til uterommene, med balkonger, hager og takterrasser. Plasseringen </w:t>
      </w:r>
      <w:r w:rsidR="00E94222" w:rsidRPr="007C02E4">
        <w:rPr>
          <w:sz w:val="28"/>
          <w:szCs w:val="28"/>
        </w:rPr>
        <w:t xml:space="preserve">er også nær sentrale knutepunkt, noe som er viktig for tilgjengelighet og beboere som trenger å være en del av hverdagen til sine pårørende. </w:t>
      </w:r>
    </w:p>
    <w:p w:rsidR="00EA0DCE" w:rsidRPr="007C02E4" w:rsidRDefault="00EA0DCE" w:rsidP="00183D51">
      <w:pPr>
        <w:spacing w:before="100" w:beforeAutospacing="1" w:after="100" w:afterAutospacing="1"/>
        <w:rPr>
          <w:sz w:val="28"/>
          <w:szCs w:val="28"/>
        </w:rPr>
      </w:pPr>
      <w:r w:rsidRPr="007C02E4">
        <w:rPr>
          <w:sz w:val="28"/>
          <w:szCs w:val="28"/>
        </w:rPr>
        <w:t xml:space="preserve">Når vi trekker frem dette bygget er det også fordi det fremstår med </w:t>
      </w:r>
      <w:r w:rsidR="00571BEA" w:rsidRPr="007C02E4">
        <w:rPr>
          <w:sz w:val="28"/>
          <w:szCs w:val="28"/>
        </w:rPr>
        <w:t xml:space="preserve">veldig </w:t>
      </w:r>
      <w:r w:rsidRPr="007C02E4">
        <w:rPr>
          <w:sz w:val="28"/>
          <w:szCs w:val="28"/>
        </w:rPr>
        <w:t xml:space="preserve">gode </w:t>
      </w:r>
      <w:r w:rsidR="00083DAE" w:rsidRPr="007C02E4">
        <w:rPr>
          <w:sz w:val="28"/>
          <w:szCs w:val="28"/>
        </w:rPr>
        <w:t xml:space="preserve">materialkvaliteter og </w:t>
      </w:r>
      <w:r w:rsidR="00571BEA" w:rsidRPr="007C02E4">
        <w:rPr>
          <w:sz w:val="28"/>
          <w:szCs w:val="28"/>
        </w:rPr>
        <w:t xml:space="preserve">generøse romlige løsninger. </w:t>
      </w:r>
      <w:r w:rsidR="00183D51" w:rsidRPr="007C02E4">
        <w:rPr>
          <w:sz w:val="28"/>
          <w:szCs w:val="28"/>
        </w:rPr>
        <w:t>Alle pasienter får enkeltrom med tilhørende bad i b</w:t>
      </w:r>
      <w:r w:rsidR="00083DAE" w:rsidRPr="007C02E4">
        <w:rPr>
          <w:sz w:val="28"/>
          <w:szCs w:val="28"/>
        </w:rPr>
        <w:t>ehagelige, rolige farge</w:t>
      </w:r>
      <w:r w:rsidR="00183D51" w:rsidRPr="007C02E4">
        <w:rPr>
          <w:sz w:val="28"/>
          <w:szCs w:val="28"/>
        </w:rPr>
        <w:t>paletter og gode naturmaterialer</w:t>
      </w:r>
      <w:r w:rsidR="00571BEA" w:rsidRPr="007C02E4">
        <w:rPr>
          <w:sz w:val="28"/>
          <w:szCs w:val="28"/>
        </w:rPr>
        <w:t>.</w:t>
      </w:r>
      <w:r w:rsidR="00183D51" w:rsidRPr="007C02E4">
        <w:rPr>
          <w:sz w:val="28"/>
          <w:szCs w:val="28"/>
        </w:rPr>
        <w:t xml:space="preserve"> </w:t>
      </w:r>
      <w:r w:rsidR="00571BEA" w:rsidRPr="007C02E4">
        <w:rPr>
          <w:sz w:val="28"/>
          <w:szCs w:val="28"/>
        </w:rPr>
        <w:t xml:space="preserve">Rommene har ekstra takhøyde og vindu fra gulv til tak, noe som gir gode </w:t>
      </w:r>
      <w:proofErr w:type="spellStart"/>
      <w:r w:rsidR="00571BEA" w:rsidRPr="007C02E4">
        <w:rPr>
          <w:sz w:val="28"/>
          <w:szCs w:val="28"/>
        </w:rPr>
        <w:t>lysinnslipp</w:t>
      </w:r>
      <w:proofErr w:type="spellEnd"/>
      <w:r w:rsidR="00571BEA" w:rsidRPr="007C02E4">
        <w:rPr>
          <w:sz w:val="28"/>
          <w:szCs w:val="28"/>
        </w:rPr>
        <w:t xml:space="preserve"> og fin utsikt også når man </w:t>
      </w:r>
      <w:r w:rsidR="00EE149E" w:rsidRPr="007C02E4">
        <w:rPr>
          <w:sz w:val="28"/>
          <w:szCs w:val="28"/>
        </w:rPr>
        <w:t>må ligge</w:t>
      </w:r>
      <w:r w:rsidR="00571BEA" w:rsidRPr="007C02E4">
        <w:rPr>
          <w:sz w:val="28"/>
          <w:szCs w:val="28"/>
        </w:rPr>
        <w:t xml:space="preserve"> i sengen</w:t>
      </w:r>
      <w:r w:rsidR="00EE149E" w:rsidRPr="007C02E4">
        <w:rPr>
          <w:sz w:val="28"/>
          <w:szCs w:val="28"/>
        </w:rPr>
        <w:t xml:space="preserve"> hele dagen</w:t>
      </w:r>
      <w:r w:rsidR="00571BEA" w:rsidRPr="007C02E4">
        <w:rPr>
          <w:sz w:val="28"/>
          <w:szCs w:val="28"/>
        </w:rPr>
        <w:t xml:space="preserve">. Bygget er også nytenkende når det gjelder de ansattes arbeidsforhold med skinner i taket </w:t>
      </w:r>
      <w:proofErr w:type="spellStart"/>
      <w:r w:rsidR="00571BEA" w:rsidRPr="007C02E4">
        <w:rPr>
          <w:sz w:val="28"/>
          <w:szCs w:val="28"/>
        </w:rPr>
        <w:t>a’la</w:t>
      </w:r>
      <w:proofErr w:type="spellEnd"/>
      <w:r w:rsidR="00571BEA" w:rsidRPr="007C02E4">
        <w:rPr>
          <w:sz w:val="28"/>
          <w:szCs w:val="28"/>
        </w:rPr>
        <w:t xml:space="preserve"> </w:t>
      </w:r>
      <w:proofErr w:type="spellStart"/>
      <w:r w:rsidR="00571BEA" w:rsidRPr="007C02E4">
        <w:rPr>
          <w:sz w:val="28"/>
          <w:szCs w:val="28"/>
        </w:rPr>
        <w:t>zipline</w:t>
      </w:r>
      <w:proofErr w:type="spellEnd"/>
      <w:r w:rsidR="00571BEA" w:rsidRPr="007C02E4">
        <w:rPr>
          <w:sz w:val="28"/>
          <w:szCs w:val="28"/>
        </w:rPr>
        <w:t>, som gjør at tunge pasienter kan fly fra sengen til badet, og det er det første sykehjemmet med et nytt digitalt system som gir bedre pasientoppfølging</w:t>
      </w:r>
      <w:r w:rsidR="00EE149E" w:rsidRPr="007C02E4">
        <w:rPr>
          <w:sz w:val="28"/>
          <w:szCs w:val="28"/>
        </w:rPr>
        <w:t xml:space="preserve"> og en ny standard for pasientsikkerhet,</w:t>
      </w:r>
      <w:r w:rsidR="00571BEA" w:rsidRPr="007C02E4">
        <w:rPr>
          <w:sz w:val="28"/>
          <w:szCs w:val="28"/>
        </w:rPr>
        <w:t xml:space="preserve"> men alt dette er pakket inn i et bygg som ikke oser av institusjon. Lange korridorer er skiftet ut med fine vandringer gjennom bygget, fra de sentrale fellesrommene man finner i forbindelse med de </w:t>
      </w:r>
      <w:r w:rsidR="00571BEA" w:rsidRPr="007C02E4">
        <w:rPr>
          <w:sz w:val="28"/>
          <w:szCs w:val="28"/>
        </w:rPr>
        <w:lastRenderedPageBreak/>
        <w:t>åpne trappeløpene og i rundvand</w:t>
      </w:r>
      <w:r w:rsidR="00EE149E" w:rsidRPr="007C02E4">
        <w:rPr>
          <w:sz w:val="28"/>
          <w:szCs w:val="28"/>
        </w:rPr>
        <w:t>r</w:t>
      </w:r>
      <w:r w:rsidR="00571BEA" w:rsidRPr="007C02E4">
        <w:rPr>
          <w:sz w:val="28"/>
          <w:szCs w:val="28"/>
        </w:rPr>
        <w:t xml:space="preserve">ingene man kan ta inne på avdelingene. Alltid med en mulighet for å komme ut enten på en balkong eller i en </w:t>
      </w:r>
      <w:r w:rsidR="00EE149E" w:rsidRPr="007C02E4">
        <w:rPr>
          <w:sz w:val="28"/>
          <w:szCs w:val="28"/>
        </w:rPr>
        <w:t xml:space="preserve">tilhørende </w:t>
      </w:r>
      <w:r w:rsidR="00571BEA" w:rsidRPr="007C02E4">
        <w:rPr>
          <w:sz w:val="28"/>
          <w:szCs w:val="28"/>
        </w:rPr>
        <w:t xml:space="preserve">hage. </w:t>
      </w:r>
    </w:p>
    <w:p w:rsidR="00613B6A" w:rsidRPr="007C02E4" w:rsidRDefault="00613B6A" w:rsidP="00613B6A">
      <w:pPr>
        <w:spacing w:before="100" w:beforeAutospacing="1" w:after="100" w:afterAutospacing="1"/>
        <w:rPr>
          <w:sz w:val="28"/>
          <w:szCs w:val="28"/>
        </w:rPr>
      </w:pPr>
      <w:r w:rsidRPr="007C02E4">
        <w:rPr>
          <w:sz w:val="28"/>
          <w:szCs w:val="28"/>
        </w:rPr>
        <w:t xml:space="preserve">Dette er altså 10200 kvadratmeter gjennomtenkt og omtenksomt bygg, </w:t>
      </w:r>
      <w:proofErr w:type="spellStart"/>
      <w:r w:rsidRPr="007C02E4">
        <w:rPr>
          <w:sz w:val="28"/>
          <w:szCs w:val="28"/>
        </w:rPr>
        <w:t>breeam-</w:t>
      </w:r>
      <w:r w:rsidR="007C02E4" w:rsidRPr="007C02E4">
        <w:rPr>
          <w:sz w:val="28"/>
          <w:szCs w:val="28"/>
        </w:rPr>
        <w:t>Excellent</w:t>
      </w:r>
      <w:proofErr w:type="spellEnd"/>
      <w:r w:rsidRPr="007C02E4">
        <w:rPr>
          <w:sz w:val="28"/>
          <w:szCs w:val="28"/>
        </w:rPr>
        <w:t xml:space="preserve"> sertifisert med jordvarme og solceller på taket og </w:t>
      </w:r>
      <w:proofErr w:type="spellStart"/>
      <w:r w:rsidRPr="007C02E4">
        <w:rPr>
          <w:sz w:val="28"/>
          <w:szCs w:val="28"/>
        </w:rPr>
        <w:t>massivtre</w:t>
      </w:r>
      <w:proofErr w:type="spellEnd"/>
      <w:r w:rsidRPr="007C02E4">
        <w:rPr>
          <w:sz w:val="28"/>
          <w:szCs w:val="28"/>
        </w:rPr>
        <w:t xml:space="preserve"> i veggene.</w:t>
      </w:r>
    </w:p>
    <w:p w:rsidR="00613B6A" w:rsidRPr="007C02E4" w:rsidRDefault="00613B6A" w:rsidP="00613B6A">
      <w:pPr>
        <w:spacing w:before="100" w:beforeAutospacing="1" w:after="100" w:afterAutospacing="1"/>
        <w:rPr>
          <w:sz w:val="28"/>
          <w:szCs w:val="28"/>
        </w:rPr>
      </w:pPr>
      <w:r w:rsidRPr="007C02E4">
        <w:rPr>
          <w:sz w:val="28"/>
          <w:szCs w:val="28"/>
        </w:rPr>
        <w:t>En verdig vinner som har klart å skape et sykehjem med fokus på verdighet.</w:t>
      </w:r>
    </w:p>
    <w:p w:rsidR="0078245A" w:rsidRPr="007C02E4" w:rsidRDefault="00613B6A" w:rsidP="00A24372">
      <w:pPr>
        <w:rPr>
          <w:sz w:val="28"/>
          <w:szCs w:val="28"/>
        </w:rPr>
      </w:pPr>
      <w:r w:rsidRPr="007C02E4">
        <w:rPr>
          <w:sz w:val="28"/>
          <w:szCs w:val="28"/>
        </w:rPr>
        <w:t xml:space="preserve">Gratulerer med eiendomsprisen 2023 </w:t>
      </w:r>
      <w:r w:rsidR="0078245A" w:rsidRPr="007C02E4">
        <w:rPr>
          <w:sz w:val="28"/>
          <w:szCs w:val="28"/>
        </w:rPr>
        <w:t>til Bergen kommune</w:t>
      </w:r>
      <w:r w:rsidR="007C02E4" w:rsidRPr="007C02E4">
        <w:rPr>
          <w:sz w:val="28"/>
          <w:szCs w:val="28"/>
        </w:rPr>
        <w:t xml:space="preserve"> og </w:t>
      </w:r>
      <w:r w:rsidR="00547E52" w:rsidRPr="007C02E4">
        <w:rPr>
          <w:sz w:val="28"/>
          <w:szCs w:val="28"/>
        </w:rPr>
        <w:t xml:space="preserve">alle de </w:t>
      </w:r>
      <w:r w:rsidR="007C02E4" w:rsidRPr="007C02E4">
        <w:rPr>
          <w:sz w:val="28"/>
          <w:szCs w:val="28"/>
        </w:rPr>
        <w:t xml:space="preserve">involverte i prosjektet. </w:t>
      </w:r>
    </w:p>
    <w:sectPr w:rsidR="0078245A" w:rsidRPr="007C0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55705"/>
    <w:multiLevelType w:val="hybridMultilevel"/>
    <w:tmpl w:val="7596740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372"/>
    <w:rsid w:val="00083DAE"/>
    <w:rsid w:val="00183D51"/>
    <w:rsid w:val="004E2D4F"/>
    <w:rsid w:val="00547E52"/>
    <w:rsid w:val="00571BEA"/>
    <w:rsid w:val="00605A20"/>
    <w:rsid w:val="00613B6A"/>
    <w:rsid w:val="0078245A"/>
    <w:rsid w:val="007C02E4"/>
    <w:rsid w:val="008A5123"/>
    <w:rsid w:val="008C6FD6"/>
    <w:rsid w:val="009D1EBF"/>
    <w:rsid w:val="00A24372"/>
    <w:rsid w:val="00C57D5F"/>
    <w:rsid w:val="00E37888"/>
    <w:rsid w:val="00E94222"/>
    <w:rsid w:val="00EA0DCE"/>
    <w:rsid w:val="00EE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7D7AA"/>
  <w15:chartTrackingRefBased/>
  <w15:docId w15:val="{5C161CA6-23EC-4598-87C9-A22369414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372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1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Andersson</dc:creator>
  <cp:keywords/>
  <dc:description/>
  <cp:lastModifiedBy>Cecilie Andersson</cp:lastModifiedBy>
  <cp:revision>2</cp:revision>
  <dcterms:created xsi:type="dcterms:W3CDTF">2023-04-18T18:55:00Z</dcterms:created>
  <dcterms:modified xsi:type="dcterms:W3CDTF">2023-04-18T18:55:00Z</dcterms:modified>
</cp:coreProperties>
</file>